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7B5A84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0A6CB1" w:rsidRPr="000D67AD" w:rsidRDefault="000A6CB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0A6CB1" w:rsidRPr="00037592" w:rsidRDefault="000A6CB1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03759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03759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037592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037592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03759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037592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037592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0A6CB1" w:rsidRPr="00D053CF" w:rsidRDefault="000A6CB1" w:rsidP="000A6CB1">
      <w:pPr>
        <w:ind w:left="5670" w:firstLine="0"/>
        <w:jc w:val="center"/>
        <w:rPr>
          <w:sz w:val="24"/>
          <w:szCs w:val="24"/>
        </w:rPr>
      </w:pPr>
    </w:p>
    <w:p w:rsidR="000A6CB1" w:rsidRPr="00382A07" w:rsidRDefault="000A6CB1" w:rsidP="000A6CB1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0A6CB1" w:rsidRPr="00337796" w:rsidRDefault="000A6CB1" w:rsidP="000A6CB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0A6CB1" w:rsidRPr="00337796" w:rsidRDefault="000A6CB1" w:rsidP="000A6CB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0A6CB1" w:rsidRPr="00337796" w:rsidRDefault="000A6CB1" w:rsidP="000A6CB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0A6CB1" w:rsidRPr="00337796" w:rsidRDefault="000A6CB1" w:rsidP="000A6CB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0A6CB1" w:rsidRPr="00337796" w:rsidRDefault="000A6CB1" w:rsidP="000A6CB1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0A6CB1" w:rsidRPr="00337796" w:rsidRDefault="000A6CB1" w:rsidP="000A6CB1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0A6CB1" w:rsidRPr="00D053CF" w:rsidRDefault="000A6CB1" w:rsidP="000A6CB1">
      <w:pPr>
        <w:spacing w:line="240" w:lineRule="auto"/>
        <w:jc w:val="right"/>
        <w:rPr>
          <w:sz w:val="24"/>
          <w:szCs w:val="24"/>
        </w:rPr>
      </w:pPr>
    </w:p>
    <w:p w:rsidR="000A6CB1" w:rsidRPr="00D053CF" w:rsidRDefault="000A6CB1" w:rsidP="000A6CB1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A6CB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0A6CB1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0A6CB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0A6CB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0A6CB1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556FF" w:rsidRPr="00C12FA4" w:rsidRDefault="00717F60" w:rsidP="000A6CB1">
      <w:pPr>
        <w:spacing w:line="264" w:lineRule="auto"/>
        <w:ind w:firstLine="0"/>
        <w:jc w:val="center"/>
        <w:rPr>
          <w:b/>
          <w:caps/>
        </w:rPr>
      </w:pPr>
      <w:r w:rsidRPr="000A6CB1">
        <w:rPr>
          <w:b/>
          <w:sz w:val="24"/>
          <w:szCs w:val="24"/>
        </w:rPr>
        <w:t xml:space="preserve">на право заключения </w:t>
      </w:r>
      <w:r w:rsidR="00037592" w:rsidRPr="00037592">
        <w:rPr>
          <w:b/>
          <w:iCs/>
          <w:sz w:val="24"/>
          <w:szCs w:val="24"/>
        </w:rPr>
        <w:t>Договора</w:t>
      </w:r>
      <w:r w:rsidR="00037592" w:rsidRPr="00037592">
        <w:rPr>
          <w:b/>
          <w:sz w:val="24"/>
          <w:szCs w:val="24"/>
        </w:rPr>
        <w:t xml:space="preserve"> на оказание услуг по проведению предрейсовых, послерейсовых медицинских осмотров водителей, находящихся на базах Вяземского, Сафоновского, Рославльского РЭС для нужд филиала ПАО «МРСК Центра» - «Смоленскэнерго»</w:t>
      </w:r>
    </w:p>
    <w:p w:rsidR="000A6CB1" w:rsidRDefault="000A6CB1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0A6CB1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="007556FF"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C841EC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0A6CB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0A6CB1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7" w:history="1">
        <w:r w:rsidR="000A6CB1" w:rsidRPr="00645574">
          <w:rPr>
            <w:rStyle w:val="a7"/>
            <w:iCs/>
            <w:sz w:val="24"/>
            <w:szCs w:val="24"/>
          </w:rPr>
          <w:t>L</w:t>
        </w:r>
        <w:r w:rsidR="000A6CB1" w:rsidRPr="00645574">
          <w:rPr>
            <w:rStyle w:val="a7"/>
            <w:iCs/>
            <w:sz w:val="24"/>
            <w:szCs w:val="24"/>
            <w:lang w:val="en-US"/>
          </w:rPr>
          <w:t>ebedev</w:t>
        </w:r>
        <w:r w:rsidR="000A6CB1" w:rsidRPr="00645574">
          <w:rPr>
            <w:rStyle w:val="a7"/>
            <w:iCs/>
            <w:sz w:val="24"/>
            <w:szCs w:val="24"/>
          </w:rPr>
          <w:t>.</w:t>
        </w:r>
        <w:r w:rsidR="000A6CB1" w:rsidRPr="00645574">
          <w:rPr>
            <w:rStyle w:val="a7"/>
            <w:iCs/>
            <w:sz w:val="24"/>
            <w:szCs w:val="24"/>
            <w:lang w:val="en-US"/>
          </w:rPr>
          <w:t>AAL</w:t>
        </w:r>
        <w:r w:rsidR="000A6CB1" w:rsidRPr="00645574">
          <w:rPr>
            <w:rStyle w:val="a7"/>
            <w:iCs/>
            <w:sz w:val="24"/>
            <w:szCs w:val="24"/>
          </w:rPr>
          <w:t>@mrsk-1.ru</w:t>
        </w:r>
      </w:hyperlink>
      <w:r w:rsidR="000A6CB1" w:rsidRPr="00645574">
        <w:rPr>
          <w:iCs/>
          <w:sz w:val="24"/>
          <w:szCs w:val="24"/>
        </w:rPr>
        <w:t xml:space="preserve">,, </w:t>
      </w:r>
      <w:r w:rsidR="000A6CB1" w:rsidRPr="0046181E">
        <w:rPr>
          <w:iCs/>
          <w:sz w:val="24"/>
          <w:szCs w:val="24"/>
        </w:rPr>
        <w:t xml:space="preserve">ответственное лицо – Лебедев Александр Александрович, контактный </w:t>
      </w:r>
      <w:r w:rsidR="000A6CB1" w:rsidRPr="008C4FDC">
        <w:rPr>
          <w:iCs/>
          <w:sz w:val="24"/>
          <w:szCs w:val="24"/>
        </w:rPr>
        <w:t>телефон - (</w:t>
      </w:r>
      <w:r w:rsidR="000A6CB1" w:rsidRPr="000A6CB1">
        <w:rPr>
          <w:iCs/>
          <w:sz w:val="24"/>
          <w:szCs w:val="24"/>
        </w:rPr>
        <w:t>4812) 42-95-08,</w:t>
      </w:r>
      <w:r w:rsidR="00862664" w:rsidRPr="000A6CB1">
        <w:rPr>
          <w:sz w:val="24"/>
          <w:szCs w:val="24"/>
        </w:rPr>
        <w:t xml:space="preserve"> </w:t>
      </w:r>
      <w:r w:rsidR="004B5EB3" w:rsidRPr="000A6CB1">
        <w:rPr>
          <w:iCs/>
          <w:sz w:val="24"/>
          <w:szCs w:val="24"/>
        </w:rPr>
        <w:t>Извещени</w:t>
      </w:r>
      <w:r w:rsidRPr="000A6CB1">
        <w:rPr>
          <w:iCs/>
          <w:sz w:val="24"/>
          <w:szCs w:val="24"/>
        </w:rPr>
        <w:t>ем</w:t>
      </w:r>
      <w:r w:rsidRPr="000A6CB1">
        <w:rPr>
          <w:sz w:val="24"/>
          <w:szCs w:val="24"/>
        </w:rPr>
        <w:t xml:space="preserve"> о проведении открытого </w:t>
      </w:r>
      <w:r w:rsidRPr="000A6CB1">
        <w:rPr>
          <w:iCs/>
          <w:sz w:val="24"/>
          <w:szCs w:val="24"/>
        </w:rPr>
        <w:t>запроса предложений</w:t>
      </w:r>
      <w:r w:rsidRPr="000A6CB1">
        <w:rPr>
          <w:sz w:val="24"/>
          <w:szCs w:val="24"/>
        </w:rPr>
        <w:t xml:space="preserve">, опубликованным </w:t>
      </w:r>
      <w:r w:rsidRPr="000A6CB1">
        <w:rPr>
          <w:b/>
          <w:sz w:val="24"/>
          <w:szCs w:val="24"/>
        </w:rPr>
        <w:t>«</w:t>
      </w:r>
      <w:r w:rsidR="00037592">
        <w:rPr>
          <w:b/>
          <w:sz w:val="24"/>
          <w:szCs w:val="24"/>
        </w:rPr>
        <w:t>19</w:t>
      </w:r>
      <w:r w:rsidRPr="000A6CB1">
        <w:rPr>
          <w:b/>
          <w:sz w:val="24"/>
          <w:szCs w:val="24"/>
        </w:rPr>
        <w:t xml:space="preserve">» </w:t>
      </w:r>
      <w:r w:rsidR="00862664" w:rsidRPr="000A6CB1">
        <w:rPr>
          <w:b/>
          <w:sz w:val="24"/>
          <w:szCs w:val="24"/>
        </w:rPr>
        <w:t>января</w:t>
      </w:r>
      <w:r w:rsidRPr="000A6CB1">
        <w:rPr>
          <w:b/>
          <w:sz w:val="24"/>
          <w:szCs w:val="24"/>
        </w:rPr>
        <w:t xml:space="preserve"> </w:t>
      </w:r>
      <w:r w:rsidR="009C6DFC" w:rsidRPr="000A6CB1">
        <w:rPr>
          <w:b/>
          <w:sz w:val="24"/>
          <w:szCs w:val="24"/>
        </w:rPr>
        <w:t>2018</w:t>
      </w:r>
      <w:r w:rsidRPr="000A6CB1">
        <w:rPr>
          <w:b/>
          <w:sz w:val="24"/>
          <w:szCs w:val="24"/>
        </w:rPr>
        <w:t xml:space="preserve"> г.</w:t>
      </w:r>
      <w:r w:rsidRPr="000A6CB1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0A6CB1">
          <w:rPr>
            <w:rStyle w:val="a7"/>
            <w:sz w:val="24"/>
            <w:szCs w:val="24"/>
          </w:rPr>
          <w:t>www.zakupki.</w:t>
        </w:r>
        <w:r w:rsidR="00345CCA" w:rsidRPr="000A6CB1">
          <w:rPr>
            <w:rStyle w:val="a7"/>
            <w:sz w:val="24"/>
            <w:szCs w:val="24"/>
            <w:lang w:val="en-US"/>
          </w:rPr>
          <w:t>gov</w:t>
        </w:r>
        <w:r w:rsidR="00345CCA" w:rsidRPr="000A6CB1">
          <w:rPr>
            <w:rStyle w:val="a7"/>
            <w:sz w:val="24"/>
            <w:szCs w:val="24"/>
          </w:rPr>
          <w:t>.ru</w:t>
        </w:r>
      </w:hyperlink>
      <w:r w:rsidRPr="000A6CB1">
        <w:rPr>
          <w:sz w:val="24"/>
          <w:szCs w:val="24"/>
        </w:rPr>
        <w:t>),</w:t>
      </w:r>
      <w:r w:rsidR="009D7F01" w:rsidRPr="000A6CB1">
        <w:rPr>
          <w:iCs/>
          <w:sz w:val="24"/>
          <w:szCs w:val="24"/>
        </w:rPr>
        <w:t xml:space="preserve"> </w:t>
      </w:r>
      <w:r w:rsidR="009D7F01" w:rsidRPr="000A6CB1">
        <w:rPr>
          <w:sz w:val="24"/>
          <w:szCs w:val="24"/>
        </w:rPr>
        <w:t xml:space="preserve">на сайте </w:t>
      </w:r>
      <w:r w:rsidR="007556FF" w:rsidRPr="000A6CB1">
        <w:rPr>
          <w:iCs/>
          <w:sz w:val="24"/>
          <w:szCs w:val="24"/>
        </w:rPr>
        <w:t>ПАО «МРСК Центра»</w:t>
      </w:r>
      <w:r w:rsidR="009D7F01" w:rsidRPr="000A6CB1">
        <w:rPr>
          <w:sz w:val="24"/>
          <w:szCs w:val="24"/>
        </w:rPr>
        <w:t xml:space="preserve"> (</w:t>
      </w:r>
      <w:hyperlink r:id="rId19" w:history="1">
        <w:r w:rsidR="007556FF" w:rsidRPr="000A6CB1">
          <w:rPr>
            <w:rStyle w:val="a7"/>
            <w:sz w:val="24"/>
            <w:szCs w:val="24"/>
          </w:rPr>
          <w:t>www.mrsk-1.ru</w:t>
        </w:r>
      </w:hyperlink>
      <w:r w:rsidR="00862664" w:rsidRPr="000A6CB1">
        <w:rPr>
          <w:sz w:val="24"/>
          <w:szCs w:val="24"/>
        </w:rPr>
        <w:t>)</w:t>
      </w:r>
      <w:r w:rsidR="00702B2C" w:rsidRPr="000A6CB1">
        <w:rPr>
          <w:sz w:val="24"/>
          <w:szCs w:val="24"/>
        </w:rPr>
        <w:t xml:space="preserve">, на сайте ЭТП, указанном в п. </w:t>
      </w:r>
      <w:r w:rsidR="00402725" w:rsidRPr="000A6CB1">
        <w:fldChar w:fldCharType="begin"/>
      </w:r>
      <w:r w:rsidR="00402725" w:rsidRPr="000A6CB1">
        <w:instrText xml:space="preserve"> REF _Ref440269836 \r \h  \* MERGEFORMAT </w:instrText>
      </w:r>
      <w:r w:rsidR="00402725" w:rsidRPr="000A6CB1">
        <w:fldChar w:fldCharType="separate"/>
      </w:r>
      <w:r w:rsidR="00090FCB" w:rsidRPr="000A6CB1">
        <w:rPr>
          <w:sz w:val="24"/>
          <w:szCs w:val="24"/>
        </w:rPr>
        <w:t>1.1.2</w:t>
      </w:r>
      <w:r w:rsidR="00402725" w:rsidRPr="000A6CB1">
        <w:fldChar w:fldCharType="end"/>
      </w:r>
      <w:r w:rsidR="00702B2C" w:rsidRPr="000A6CB1">
        <w:rPr>
          <w:sz w:val="24"/>
          <w:szCs w:val="24"/>
        </w:rPr>
        <w:t xml:space="preserve"> настоящей Документации,</w:t>
      </w:r>
      <w:r w:rsidR="009A7733" w:rsidRPr="000A6CB1">
        <w:rPr>
          <w:iCs/>
          <w:sz w:val="24"/>
          <w:szCs w:val="24"/>
        </w:rPr>
        <w:t xml:space="preserve"> </w:t>
      </w:r>
      <w:r w:rsidRPr="000A6CB1">
        <w:rPr>
          <w:iCs/>
          <w:sz w:val="24"/>
          <w:szCs w:val="24"/>
        </w:rPr>
        <w:t>приг</w:t>
      </w:r>
      <w:r w:rsidRPr="000A6CB1">
        <w:rPr>
          <w:sz w:val="24"/>
          <w:szCs w:val="24"/>
        </w:rPr>
        <w:t>ласило юридических лиц</w:t>
      </w:r>
      <w:r w:rsidR="005B75A6" w:rsidRPr="000A6CB1">
        <w:rPr>
          <w:sz w:val="24"/>
          <w:szCs w:val="24"/>
        </w:rPr>
        <w:t xml:space="preserve"> и физических лиц (в т.</w:t>
      </w:r>
      <w:r w:rsidR="003129D4" w:rsidRPr="000A6CB1">
        <w:rPr>
          <w:sz w:val="24"/>
          <w:szCs w:val="24"/>
        </w:rPr>
        <w:t xml:space="preserve"> </w:t>
      </w:r>
      <w:r w:rsidR="005B75A6" w:rsidRPr="000A6CB1">
        <w:rPr>
          <w:sz w:val="24"/>
          <w:szCs w:val="24"/>
        </w:rPr>
        <w:t>ч. индивидуальных предпринимателей)</w:t>
      </w:r>
      <w:r w:rsidR="00DC6125" w:rsidRPr="000A6CB1">
        <w:rPr>
          <w:sz w:val="24"/>
          <w:szCs w:val="24"/>
        </w:rPr>
        <w:t xml:space="preserve"> (далее - Участники</w:t>
      </w:r>
      <w:r w:rsidR="00DC6125">
        <w:rPr>
          <w:sz w:val="24"/>
          <w:szCs w:val="24"/>
        </w:rPr>
        <w:t>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 xml:space="preserve">к участию в </w:t>
      </w:r>
      <w:r w:rsidR="004B5EB3" w:rsidRPr="000A6CB1">
        <w:rPr>
          <w:sz w:val="24"/>
          <w:szCs w:val="24"/>
        </w:rPr>
        <w:t>процедуре О</w:t>
      </w:r>
      <w:r w:rsidRPr="000A6CB1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0A6CB1">
        <w:rPr>
          <w:sz w:val="24"/>
          <w:szCs w:val="24"/>
        </w:rPr>
        <w:t xml:space="preserve">на право заключения </w:t>
      </w:r>
      <w:r w:rsidR="00037592" w:rsidRPr="00037592">
        <w:rPr>
          <w:iCs/>
          <w:sz w:val="24"/>
          <w:szCs w:val="24"/>
        </w:rPr>
        <w:t>Договора</w:t>
      </w:r>
      <w:r w:rsidR="00037592" w:rsidRPr="00037592">
        <w:rPr>
          <w:sz w:val="24"/>
          <w:szCs w:val="24"/>
        </w:rPr>
        <w:t xml:space="preserve"> на оказание услуг по проведению предрейсовых, послерейсовых медицинских осмотров водителей, находящихся на базах Вяземского, Сафоновского, Рославльского РЭС для нужд филиала ПАО «МРСК Центра» - «Смоленскэнерго»</w:t>
      </w:r>
      <w:r w:rsidR="00862664" w:rsidRPr="000A6CB1">
        <w:rPr>
          <w:sz w:val="24"/>
          <w:szCs w:val="24"/>
        </w:rPr>
        <w:t>, расположенного по адресу: г.</w:t>
      </w:r>
      <w:r w:rsidR="000A6CB1" w:rsidRPr="000A6CB1">
        <w:rPr>
          <w:sz w:val="24"/>
          <w:szCs w:val="24"/>
        </w:rPr>
        <w:t xml:space="preserve"> Смоленск, ул. Тенишевой, д. 33</w:t>
      </w:r>
      <w:r w:rsidR="00862664" w:rsidRPr="000A6CB1">
        <w:rPr>
          <w:sz w:val="24"/>
          <w:szCs w:val="24"/>
        </w:rPr>
        <w:t>)</w:t>
      </w:r>
      <w:r w:rsidRPr="000A6CB1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0A6CB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0A6CB1">
        <w:rPr>
          <w:sz w:val="24"/>
          <w:szCs w:val="24"/>
        </w:rPr>
        <w:t xml:space="preserve">Настоящий </w:t>
      </w:r>
      <w:r w:rsidR="004B5EB3" w:rsidRPr="000A6CB1">
        <w:rPr>
          <w:sz w:val="24"/>
          <w:szCs w:val="24"/>
        </w:rPr>
        <w:t>З</w:t>
      </w:r>
      <w:r w:rsidRPr="000A6CB1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0A6CB1">
        <w:rPr>
          <w:sz w:val="24"/>
          <w:szCs w:val="24"/>
        </w:rPr>
        <w:t>электронной торговой площадк</w:t>
      </w:r>
      <w:r w:rsidR="00414AB1" w:rsidRPr="000A6CB1">
        <w:rPr>
          <w:sz w:val="24"/>
          <w:szCs w:val="24"/>
        </w:rPr>
        <w:t>и</w:t>
      </w:r>
      <w:r w:rsidR="00702B2C" w:rsidRPr="000A6CB1">
        <w:rPr>
          <w:sz w:val="24"/>
          <w:szCs w:val="24"/>
        </w:rPr>
        <w:t xml:space="preserve"> </w:t>
      </w:r>
      <w:r w:rsidR="000D70B6" w:rsidRPr="000A6CB1">
        <w:rPr>
          <w:sz w:val="24"/>
          <w:szCs w:val="24"/>
        </w:rPr>
        <w:t>П</w:t>
      </w:r>
      <w:r w:rsidR="00702B2C" w:rsidRPr="000A6CB1">
        <w:rPr>
          <w:sz w:val="24"/>
          <w:szCs w:val="24"/>
        </w:rPr>
        <w:t xml:space="preserve">АО «Россети» </w:t>
      </w:r>
      <w:hyperlink r:id="rId20" w:history="1">
        <w:r w:rsidR="00862664" w:rsidRPr="000A6CB1">
          <w:rPr>
            <w:rStyle w:val="a7"/>
            <w:sz w:val="24"/>
            <w:szCs w:val="24"/>
          </w:rPr>
          <w:t>etp.rosseti.ru</w:t>
        </w:r>
      </w:hyperlink>
      <w:r w:rsidR="00862664" w:rsidRPr="000A6CB1">
        <w:rPr>
          <w:sz w:val="24"/>
          <w:szCs w:val="24"/>
        </w:rPr>
        <w:t xml:space="preserve"> </w:t>
      </w:r>
      <w:r w:rsidR="00702B2C" w:rsidRPr="000A6CB1">
        <w:rPr>
          <w:sz w:val="24"/>
          <w:szCs w:val="24"/>
        </w:rPr>
        <w:t>(далее — ЭТП)</w:t>
      </w:r>
      <w:r w:rsidR="005B75A6" w:rsidRPr="000A6CB1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0A6CB1">
        <w:rPr>
          <w:sz w:val="24"/>
          <w:szCs w:val="24"/>
        </w:rPr>
        <w:t>Заказчик</w:t>
      </w:r>
      <w:r w:rsidR="00702B2C" w:rsidRPr="000A6CB1">
        <w:rPr>
          <w:sz w:val="24"/>
          <w:szCs w:val="24"/>
        </w:rPr>
        <w:t xml:space="preserve">: </w:t>
      </w:r>
      <w:r w:rsidRPr="000A6CB1">
        <w:rPr>
          <w:sz w:val="24"/>
          <w:szCs w:val="24"/>
        </w:rPr>
        <w:t xml:space="preserve"> </w:t>
      </w:r>
      <w:r w:rsidR="00702B2C" w:rsidRPr="000A6CB1">
        <w:rPr>
          <w:iCs/>
          <w:sz w:val="24"/>
          <w:szCs w:val="24"/>
        </w:rPr>
        <w:t>ПАО «МРСК</w:t>
      </w:r>
      <w:r w:rsidR="00702B2C" w:rsidRPr="00C12FA4">
        <w:rPr>
          <w:iCs/>
          <w:sz w:val="24"/>
          <w:szCs w:val="24"/>
        </w:rPr>
        <w:t xml:space="preserve">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0A6CB1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</w:t>
      </w:r>
      <w:r w:rsidR="00717F60" w:rsidRPr="000A6CB1">
        <w:rPr>
          <w:sz w:val="24"/>
          <w:szCs w:val="24"/>
        </w:rPr>
        <w:t xml:space="preserve">право заключения </w:t>
      </w:r>
      <w:bookmarkEnd w:id="17"/>
      <w:r w:rsidR="00037592" w:rsidRPr="00037592">
        <w:rPr>
          <w:iCs/>
          <w:sz w:val="24"/>
          <w:szCs w:val="24"/>
        </w:rPr>
        <w:t>Договора</w:t>
      </w:r>
      <w:r w:rsidR="00037592" w:rsidRPr="00037592">
        <w:rPr>
          <w:sz w:val="24"/>
          <w:szCs w:val="24"/>
        </w:rPr>
        <w:t xml:space="preserve"> на оказание услуг по проведению предрейсовых, послерейсовых медицинских осмотров водителей, находящихся на базах Вяземского, Сафоновского, Рославльского РЭС для нужд филиала ПАО «МРСК Центра» - «Смоленскэнерго»</w:t>
      </w:r>
    </w:p>
    <w:p w:rsidR="008C4223" w:rsidRPr="000A6CB1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A6CB1">
        <w:rPr>
          <w:sz w:val="24"/>
          <w:szCs w:val="24"/>
        </w:rPr>
        <w:t xml:space="preserve">Количество лотов: </w:t>
      </w:r>
      <w:r w:rsidRPr="000A6CB1">
        <w:rPr>
          <w:b/>
          <w:sz w:val="24"/>
          <w:szCs w:val="24"/>
        </w:rPr>
        <w:t>1 (один)</w:t>
      </w:r>
      <w:r w:rsidRPr="000A6CB1">
        <w:rPr>
          <w:sz w:val="24"/>
          <w:szCs w:val="24"/>
        </w:rPr>
        <w:t>.</w:t>
      </w:r>
    </w:p>
    <w:bookmarkEnd w:id="18"/>
    <w:p w:rsidR="00804801" w:rsidRPr="000A6CB1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0A6CB1">
        <w:rPr>
          <w:sz w:val="24"/>
          <w:szCs w:val="24"/>
        </w:rPr>
        <w:t xml:space="preserve">Частичное </w:t>
      </w:r>
      <w:r w:rsidR="00366652" w:rsidRPr="000A6CB1">
        <w:rPr>
          <w:sz w:val="24"/>
          <w:szCs w:val="24"/>
        </w:rPr>
        <w:t xml:space="preserve">оказание </w:t>
      </w:r>
      <w:r w:rsidR="00AD3EBC" w:rsidRPr="000A6CB1">
        <w:rPr>
          <w:sz w:val="24"/>
          <w:szCs w:val="24"/>
        </w:rPr>
        <w:t>услуг</w:t>
      </w:r>
      <w:r w:rsidRPr="000A6CB1">
        <w:rPr>
          <w:sz w:val="24"/>
          <w:szCs w:val="24"/>
        </w:rPr>
        <w:t xml:space="preserve"> не допускается.</w:t>
      </w:r>
    </w:p>
    <w:p w:rsidR="00717F60" w:rsidRPr="000A6CB1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0A6CB1">
        <w:rPr>
          <w:sz w:val="24"/>
          <w:szCs w:val="24"/>
        </w:rPr>
        <w:t>Сроки</w:t>
      </w:r>
      <w:r w:rsidR="00717F60" w:rsidRPr="000A6CB1">
        <w:rPr>
          <w:sz w:val="24"/>
          <w:szCs w:val="24"/>
        </w:rPr>
        <w:t xml:space="preserve"> </w:t>
      </w:r>
      <w:r w:rsidR="00366652" w:rsidRPr="000A6CB1">
        <w:rPr>
          <w:sz w:val="24"/>
          <w:szCs w:val="24"/>
        </w:rPr>
        <w:t>оказания услуг</w:t>
      </w:r>
      <w:r w:rsidR="00717F60" w:rsidRPr="000A6CB1">
        <w:rPr>
          <w:sz w:val="24"/>
          <w:szCs w:val="24"/>
        </w:rPr>
        <w:t xml:space="preserve">: </w:t>
      </w:r>
      <w:bookmarkEnd w:id="19"/>
      <w:r w:rsidR="00037592" w:rsidRPr="00037592">
        <w:rPr>
          <w:bCs w:val="0"/>
          <w:sz w:val="24"/>
          <w:szCs w:val="24"/>
          <w:lang w:eastAsia="ru-RU"/>
        </w:rPr>
        <w:t>с момента заключения договора по 31.12.2018</w:t>
      </w:r>
      <w:r w:rsidR="000A6CB1" w:rsidRPr="000A6CB1">
        <w:rPr>
          <w:bCs w:val="0"/>
          <w:sz w:val="24"/>
          <w:szCs w:val="24"/>
          <w:lang w:eastAsia="ru-RU"/>
        </w:rPr>
        <w:t>.</w:t>
      </w:r>
    </w:p>
    <w:p w:rsidR="008D2928" w:rsidRPr="000A6CB1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0A6CB1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0A6CB1">
        <w:rPr>
          <w:sz w:val="24"/>
          <w:szCs w:val="24"/>
        </w:rPr>
        <w:t xml:space="preserve">территории </w:t>
      </w:r>
      <w:r w:rsidR="000A6CB1" w:rsidRPr="000A6CB1">
        <w:rPr>
          <w:sz w:val="24"/>
          <w:szCs w:val="24"/>
        </w:rPr>
        <w:t>Смоленской области</w:t>
      </w:r>
      <w:r w:rsidRPr="000A6CB1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производится в течение 30 (</w:t>
      </w:r>
      <w:r w:rsidR="00366652" w:rsidRPr="000A6CB1">
        <w:rPr>
          <w:iCs/>
          <w:sz w:val="24"/>
          <w:szCs w:val="24"/>
        </w:rPr>
        <w:t>тридцати) рабочих дней с момента подписания Сторонами Акта об оказании услуг и предоставления счет – фактуры</w:t>
      </w:r>
      <w:r w:rsidRPr="000A6CB1">
        <w:rPr>
          <w:iCs/>
          <w:sz w:val="24"/>
          <w:szCs w:val="24"/>
        </w:rPr>
        <w:t>.</w:t>
      </w:r>
      <w:bookmarkEnd w:id="21"/>
      <w:r w:rsidR="00691FB1" w:rsidRPr="000A6CB1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 xml:space="preserve">апроса </w:t>
      </w:r>
      <w:r w:rsidR="00C05EF6" w:rsidRPr="002A47D1">
        <w:rPr>
          <w:iCs/>
          <w:sz w:val="24"/>
          <w:szCs w:val="24"/>
        </w:rPr>
        <w:lastRenderedPageBreak/>
        <w:t>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</w:t>
      </w:r>
      <w:r w:rsidRPr="00E71A48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lastRenderedPageBreak/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090FCB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090FCB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090FCB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</w:t>
      </w:r>
      <w:r w:rsidRPr="00E71A48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0A6CB1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 xml:space="preserve">и не подлежит изменению при </w:t>
      </w:r>
      <w:r w:rsidRPr="000A6CB1">
        <w:rPr>
          <w:bCs w:val="0"/>
          <w:sz w:val="24"/>
          <w:szCs w:val="24"/>
        </w:rPr>
        <w:t>изменении официального курса валюты.</w:t>
      </w:r>
    </w:p>
    <w:p w:rsidR="00717F60" w:rsidRPr="000A6CB1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0A6CB1">
        <w:rPr>
          <w:szCs w:val="24"/>
        </w:rPr>
        <w:t xml:space="preserve">Начальная (максимальная) цена </w:t>
      </w:r>
      <w:r w:rsidR="00123C70" w:rsidRPr="000A6CB1">
        <w:rPr>
          <w:szCs w:val="24"/>
        </w:rPr>
        <w:t>Договор</w:t>
      </w:r>
      <w:r w:rsidRPr="000A6CB1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0A6CB1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A6CB1">
        <w:rPr>
          <w:bCs w:val="0"/>
          <w:sz w:val="24"/>
          <w:szCs w:val="24"/>
        </w:rPr>
        <w:t xml:space="preserve">Начальная (максимальная) цена </w:t>
      </w:r>
      <w:r w:rsidR="00123C70" w:rsidRPr="000A6CB1">
        <w:rPr>
          <w:bCs w:val="0"/>
          <w:sz w:val="24"/>
          <w:szCs w:val="24"/>
        </w:rPr>
        <w:t>Договор</w:t>
      </w:r>
      <w:r w:rsidRPr="000A6CB1">
        <w:rPr>
          <w:bCs w:val="0"/>
          <w:sz w:val="24"/>
          <w:szCs w:val="24"/>
        </w:rPr>
        <w:t>а</w:t>
      </w:r>
      <w:r w:rsidR="00216641" w:rsidRPr="000A6CB1">
        <w:rPr>
          <w:bCs w:val="0"/>
          <w:sz w:val="24"/>
          <w:szCs w:val="24"/>
        </w:rPr>
        <w:t>:</w:t>
      </w:r>
    </w:p>
    <w:p w:rsidR="00717F60" w:rsidRPr="000A6CB1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0A6CB1">
        <w:rPr>
          <w:b/>
          <w:bCs w:val="0"/>
          <w:sz w:val="24"/>
          <w:szCs w:val="24"/>
          <w:u w:val="single"/>
        </w:rPr>
        <w:t>По Лоту №1:</w:t>
      </w:r>
      <w:r w:rsidR="00717F60" w:rsidRPr="000A6CB1">
        <w:rPr>
          <w:bCs w:val="0"/>
          <w:sz w:val="24"/>
          <w:szCs w:val="24"/>
        </w:rPr>
        <w:t xml:space="preserve"> </w:t>
      </w:r>
      <w:r w:rsidR="00037592" w:rsidRPr="00037592">
        <w:rPr>
          <w:b/>
          <w:bCs w:val="0"/>
          <w:sz w:val="24"/>
          <w:szCs w:val="24"/>
          <w:lang w:eastAsia="ru-RU"/>
        </w:rPr>
        <w:t>1 690 000,00</w:t>
      </w:r>
      <w:r w:rsidR="00037592" w:rsidRPr="00037592">
        <w:rPr>
          <w:bCs w:val="0"/>
          <w:sz w:val="24"/>
          <w:szCs w:val="24"/>
          <w:lang w:eastAsia="ru-RU"/>
        </w:rPr>
        <w:t xml:space="preserve"> (один миллион шестьсот девяносто тысяч) рублей 00 копеек РФ, без учета НДС; НДС составляет </w:t>
      </w:r>
      <w:r w:rsidR="00037592" w:rsidRPr="00037592">
        <w:rPr>
          <w:b/>
          <w:bCs w:val="0"/>
          <w:sz w:val="24"/>
          <w:szCs w:val="24"/>
          <w:lang w:eastAsia="ru-RU"/>
        </w:rPr>
        <w:t>304 200,00</w:t>
      </w:r>
      <w:r w:rsidR="00037592" w:rsidRPr="00037592">
        <w:rPr>
          <w:bCs w:val="0"/>
          <w:sz w:val="24"/>
          <w:szCs w:val="24"/>
          <w:lang w:eastAsia="ru-RU"/>
        </w:rPr>
        <w:t xml:space="preserve"> (триста четыре тысячи двести) рублей 00 копеек РФ; </w:t>
      </w:r>
      <w:r w:rsidR="00037592" w:rsidRPr="00037592">
        <w:rPr>
          <w:b/>
          <w:bCs w:val="0"/>
          <w:sz w:val="24"/>
          <w:szCs w:val="24"/>
          <w:lang w:eastAsia="ru-RU"/>
        </w:rPr>
        <w:t>1 994 200,00</w:t>
      </w:r>
      <w:r w:rsidR="00037592" w:rsidRPr="00037592">
        <w:rPr>
          <w:bCs w:val="0"/>
          <w:sz w:val="24"/>
          <w:szCs w:val="24"/>
          <w:lang w:eastAsia="ru-RU"/>
        </w:rPr>
        <w:t xml:space="preserve"> (один миллион девятьсот девяносто четыре тысячи двести) рублей 00 копеек РФ, с учетом НДС</w:t>
      </w:r>
      <w:r w:rsidR="000A6CB1" w:rsidRPr="000A6CB1">
        <w:rPr>
          <w:sz w:val="24"/>
          <w:szCs w:val="24"/>
        </w:rPr>
        <w:t>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</w:t>
      </w:r>
      <w:r w:rsidRPr="00AE1D21">
        <w:rPr>
          <w:bCs w:val="0"/>
          <w:sz w:val="24"/>
          <w:szCs w:val="24"/>
        </w:rPr>
        <w:lastRenderedPageBreak/>
        <w:t xml:space="preserve">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090FCB">
        <w:t>4</w:t>
      </w:r>
      <w:r w:rsidR="00402725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</w:t>
      </w:r>
      <w:r w:rsidRPr="00AE1D21">
        <w:rPr>
          <w:sz w:val="24"/>
          <w:szCs w:val="24"/>
        </w:rPr>
        <w:lastRenderedPageBreak/>
        <w:t>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</w:t>
      </w:r>
      <w:r w:rsidR="00A92723" w:rsidRPr="00AE1D21">
        <w:rPr>
          <w:sz w:val="24"/>
          <w:szCs w:val="24"/>
        </w:rPr>
        <w:lastRenderedPageBreak/>
        <w:t xml:space="preserve">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 xml:space="preserve">проверки в соответствии с законодательством Российской Федерации обязательно, а также в случае наличия заключения </w:t>
      </w:r>
      <w:r w:rsidRPr="00AE1D21">
        <w:rPr>
          <w:sz w:val="24"/>
          <w:szCs w:val="24"/>
        </w:rPr>
        <w:lastRenderedPageBreak/>
        <w:t>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3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090FCB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 xml:space="preserve">— Справка о </w:t>
      </w:r>
      <w:r w:rsidR="007705A5" w:rsidRPr="00AE1D21">
        <w:rPr>
          <w:sz w:val="24"/>
          <w:szCs w:val="24"/>
        </w:rPr>
        <w:lastRenderedPageBreak/>
        <w:t>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</w:t>
      </w:r>
      <w:r w:rsidRPr="007D7C50">
        <w:rPr>
          <w:sz w:val="24"/>
          <w:szCs w:val="24"/>
        </w:rPr>
        <w:lastRenderedPageBreak/>
        <w:t>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lastRenderedPageBreak/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</w:t>
      </w:r>
      <w:r w:rsidRPr="00E71A48">
        <w:rPr>
          <w:bCs w:val="0"/>
          <w:sz w:val="24"/>
          <w:szCs w:val="24"/>
        </w:rPr>
        <w:lastRenderedPageBreak/>
        <w:t xml:space="preserve">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в целом, включая платежи, совершаются исключительно с лидером, </w:t>
      </w:r>
      <w:r w:rsidRPr="00E71A48">
        <w:rPr>
          <w:bCs w:val="0"/>
          <w:sz w:val="24"/>
          <w:szCs w:val="24"/>
        </w:rPr>
        <w:lastRenderedPageBreak/>
        <w:t>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9C6DFC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9C6DFC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</w:t>
      </w:r>
      <w:r w:rsidRPr="00E71A48">
        <w:rPr>
          <w:bCs w:val="0"/>
          <w:iCs/>
          <w:sz w:val="24"/>
          <w:szCs w:val="24"/>
        </w:rPr>
        <w:lastRenderedPageBreak/>
        <w:t xml:space="preserve">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E71A48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 xml:space="preserve">инструкциями, приведенными в </w:t>
      </w:r>
      <w:r w:rsidR="005818B2" w:rsidRPr="00AE1D21">
        <w:rPr>
          <w:bCs w:val="0"/>
          <w:spacing w:val="-1"/>
          <w:sz w:val="24"/>
          <w:szCs w:val="24"/>
        </w:rPr>
        <w:lastRenderedPageBreak/>
        <w:t>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89"/>
      <w:bookmarkEnd w:id="590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402725">
        <w:fldChar w:fldCharType="begin"/>
      </w:r>
      <w:r w:rsidR="00402725">
        <w:instrText xml:space="preserve"> REF _Ref305753174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1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2"/>
      <w:bookmarkEnd w:id="593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090FCB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0A6CB1" w:rsidRPr="00E2197F">
        <w:rPr>
          <w:b/>
          <w:bCs w:val="0"/>
          <w:sz w:val="24"/>
          <w:szCs w:val="24"/>
        </w:rPr>
        <w:t>РФ, 214019, г. Смоленск, ул. Тенишевой, д. 33, каб. 111</w:t>
      </w:r>
      <w:r w:rsidR="000A6CB1" w:rsidRPr="00E2197F">
        <w:rPr>
          <w:bCs w:val="0"/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02725">
        <w:fldChar w:fldCharType="begin"/>
      </w:r>
      <w:r w:rsidR="00402725">
        <w:instrText xml:space="preserve"> REF _Ref467508029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3.3.14.5</w:t>
      </w:r>
      <w:r w:rsidR="00402725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1E3137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4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>
        <w:fldChar w:fldCharType="begin"/>
      </w:r>
      <w:r w:rsidR="00402725">
        <w:instrText xml:space="preserve"> REF _Ref55335823 \r \h  \* MERGEFORMAT </w:instrText>
      </w:r>
      <w:r w:rsidR="00402725">
        <w:fldChar w:fldCharType="separate"/>
      </w:r>
      <w:r w:rsidR="00090FCB" w:rsidRPr="00090FCB">
        <w:rPr>
          <w:rFonts w:eastAsia="Calibri"/>
          <w:szCs w:val="24"/>
          <w:lang w:eastAsia="en-US"/>
        </w:rPr>
        <w:t>5.7</w:t>
      </w:r>
      <w:r w:rsidR="00402725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6163D2">
        <w:rPr>
          <w:iCs/>
          <w:szCs w:val="24"/>
        </w:rPr>
        <w:t>ведущему</w:t>
      </w:r>
      <w:r w:rsidR="006163D2" w:rsidRPr="002E64AB">
        <w:rPr>
          <w:iCs/>
          <w:szCs w:val="24"/>
        </w:rPr>
        <w:t xml:space="preserve"> специалист</w:t>
      </w:r>
      <w:r w:rsidR="006163D2">
        <w:rPr>
          <w:iCs/>
          <w:szCs w:val="24"/>
        </w:rPr>
        <w:t>у</w:t>
      </w:r>
      <w:r w:rsidR="006163D2" w:rsidRPr="002E64AB">
        <w:rPr>
          <w:iCs/>
          <w:szCs w:val="24"/>
        </w:rPr>
        <w:t xml:space="preserve"> </w:t>
      </w:r>
      <w:r w:rsidR="006163D2" w:rsidRPr="002E64AB">
        <w:rPr>
          <w:szCs w:val="24"/>
        </w:rPr>
        <w:t xml:space="preserve">отдела закупочной деятельности Управления логистики и </w:t>
      </w:r>
      <w:r w:rsidR="006163D2" w:rsidRPr="00E5650F">
        <w:rPr>
          <w:szCs w:val="24"/>
        </w:rPr>
        <w:t>материально-технического обеспечения филиала ПАО «МРСК Центра» - «Смоленскэнерго»</w:t>
      </w:r>
      <w:r w:rsidR="006163D2" w:rsidRPr="00E5650F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6163D2" w:rsidRPr="00E5650F">
        <w:rPr>
          <w:rFonts w:eastAsia="Calibri"/>
          <w:iCs/>
          <w:szCs w:val="24"/>
          <w:lang w:eastAsia="en-US"/>
        </w:rPr>
        <w:t>(4812) 42-95-08</w:t>
      </w:r>
      <w:r w:rsidR="006163D2" w:rsidRPr="00E5650F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4" w:history="1">
        <w:r w:rsidR="006163D2" w:rsidRPr="00E5650F">
          <w:rPr>
            <w:rStyle w:val="a7"/>
          </w:rPr>
          <w:t>Lebedev.AAL@mrsk-1.ru</w:t>
        </w:r>
      </w:hyperlink>
      <w:r w:rsidRPr="001E313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6"/>
    </w:p>
    <w:p w:rsidR="006163D2" w:rsidRPr="00E5650F" w:rsidRDefault="006163D2" w:rsidP="006163D2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E5650F">
        <w:rPr>
          <w:sz w:val="24"/>
          <w:szCs w:val="24"/>
          <w:u w:val="single"/>
        </w:rPr>
        <w:t xml:space="preserve">Получатель платежа: </w:t>
      </w:r>
      <w:r w:rsidRPr="00E5650F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6163D2" w:rsidRPr="00E5650F" w:rsidRDefault="006163D2" w:rsidP="006163D2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5650F">
        <w:rPr>
          <w:sz w:val="24"/>
          <w:szCs w:val="24"/>
        </w:rPr>
        <w:t>ИНН/КПП: 6901067107/673102001</w:t>
      </w:r>
    </w:p>
    <w:p w:rsidR="006163D2" w:rsidRPr="00E5650F" w:rsidRDefault="006163D2" w:rsidP="006163D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>р/с: 40702810623250000008 в филиале Банка ВТБ (ПАО) в  г. Воронеже</w:t>
      </w:r>
    </w:p>
    <w:p w:rsidR="006163D2" w:rsidRPr="00E5650F" w:rsidRDefault="006163D2" w:rsidP="006163D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>БИК: 042007835</w:t>
      </w:r>
    </w:p>
    <w:p w:rsidR="006163D2" w:rsidRPr="00E5650F" w:rsidRDefault="006163D2" w:rsidP="006163D2">
      <w:pPr>
        <w:spacing w:line="240" w:lineRule="auto"/>
        <w:rPr>
          <w:bCs w:val="0"/>
          <w:sz w:val="24"/>
          <w:szCs w:val="24"/>
          <w:lang w:eastAsia="ru-RU"/>
        </w:rPr>
      </w:pPr>
      <w:r w:rsidRPr="00E5650F">
        <w:rPr>
          <w:sz w:val="24"/>
          <w:szCs w:val="24"/>
        </w:rPr>
        <w:t xml:space="preserve">                                   к/с: </w:t>
      </w:r>
      <w:r w:rsidRPr="00E5650F">
        <w:rPr>
          <w:bCs w:val="0"/>
          <w:sz w:val="24"/>
          <w:szCs w:val="24"/>
          <w:lang w:eastAsia="ru-RU"/>
        </w:rPr>
        <w:t xml:space="preserve">30101810100000000835 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lastRenderedPageBreak/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7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5"/>
      <w:bookmarkEnd w:id="597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8" w:name="_Ref305973214"/>
      <w:bookmarkStart w:id="599" w:name="_Toc498590327"/>
      <w:r w:rsidRPr="00AE1D21">
        <w:t>Подача Заявок и их прием</w:t>
      </w:r>
      <w:bookmarkStart w:id="600" w:name="_Ref56229451"/>
      <w:bookmarkEnd w:id="569"/>
      <w:bookmarkEnd w:id="598"/>
      <w:bookmarkEnd w:id="59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1" w:name="_Toc439323707"/>
      <w:bookmarkStart w:id="602" w:name="_Toc440361341"/>
      <w:bookmarkStart w:id="603" w:name="_Toc440376096"/>
      <w:bookmarkStart w:id="604" w:name="_Toc440376223"/>
      <w:bookmarkStart w:id="605" w:name="_Toc440382488"/>
      <w:bookmarkStart w:id="606" w:name="_Toc440447158"/>
      <w:bookmarkStart w:id="607" w:name="_Toc440632318"/>
      <w:bookmarkStart w:id="608" w:name="_Toc440875091"/>
      <w:bookmarkStart w:id="609" w:name="_Toc441131078"/>
      <w:bookmarkStart w:id="610" w:name="_Toc465774599"/>
      <w:bookmarkStart w:id="611" w:name="_Toc465848828"/>
      <w:bookmarkStart w:id="612" w:name="_Toc468875330"/>
      <w:bookmarkStart w:id="613" w:name="_Toc469488382"/>
      <w:bookmarkStart w:id="614" w:name="_Toc471894903"/>
      <w:bookmarkStart w:id="615" w:name="_Toc498590328"/>
      <w:r w:rsidRPr="00E71A48">
        <w:rPr>
          <w:szCs w:val="24"/>
        </w:rPr>
        <w:t>Подача Заявок через ЭТП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6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</w:t>
      </w:r>
      <w:r w:rsidR="002B5044" w:rsidRPr="006163D2">
        <w:rPr>
          <w:b/>
          <w:bCs w:val="0"/>
          <w:sz w:val="24"/>
          <w:szCs w:val="24"/>
        </w:rPr>
        <w:t xml:space="preserve">часов 00 минут </w:t>
      </w:r>
      <w:r w:rsidR="00037592">
        <w:rPr>
          <w:b/>
          <w:bCs w:val="0"/>
          <w:sz w:val="24"/>
          <w:szCs w:val="24"/>
        </w:rPr>
        <w:t>30</w:t>
      </w:r>
      <w:r w:rsidR="002B5044" w:rsidRPr="006163D2">
        <w:rPr>
          <w:b/>
          <w:bCs w:val="0"/>
          <w:sz w:val="24"/>
          <w:szCs w:val="24"/>
        </w:rPr>
        <w:t xml:space="preserve"> января </w:t>
      </w:r>
      <w:r w:rsidR="009C6DFC" w:rsidRPr="006163D2">
        <w:rPr>
          <w:b/>
          <w:bCs w:val="0"/>
          <w:sz w:val="24"/>
          <w:szCs w:val="24"/>
        </w:rPr>
        <w:t>2018</w:t>
      </w:r>
      <w:r w:rsidR="002B5044" w:rsidRPr="006163D2">
        <w:rPr>
          <w:b/>
          <w:bCs w:val="0"/>
          <w:sz w:val="24"/>
          <w:szCs w:val="24"/>
        </w:rPr>
        <w:t xml:space="preserve"> года</w:t>
      </w:r>
      <w:r w:rsidR="00BB27D7" w:rsidRPr="006163D2">
        <w:rPr>
          <w:b/>
          <w:bCs w:val="0"/>
          <w:sz w:val="24"/>
          <w:szCs w:val="24"/>
        </w:rPr>
        <w:t xml:space="preserve">, </w:t>
      </w:r>
      <w:r w:rsidR="00BB27D7" w:rsidRPr="006163D2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6163D2">
        <w:rPr>
          <w:bCs w:val="0"/>
          <w:spacing w:val="-2"/>
          <w:sz w:val="24"/>
          <w:szCs w:val="24"/>
        </w:rPr>
        <w:t>(под</w:t>
      </w:r>
      <w:r w:rsidR="00BB27D7" w:rsidRPr="006163D2">
        <w:rPr>
          <w:bCs w:val="0"/>
          <w:sz w:val="24"/>
          <w:szCs w:val="24"/>
        </w:rPr>
        <w:t xml:space="preserve">раздел </w:t>
      </w:r>
      <w:r w:rsidR="007F30BA" w:rsidRPr="006163D2">
        <w:rPr>
          <w:bCs w:val="0"/>
          <w:sz w:val="24"/>
          <w:szCs w:val="24"/>
        </w:rPr>
        <w:fldChar w:fldCharType="begin"/>
      </w:r>
      <w:r w:rsidR="00BB27D7" w:rsidRPr="006163D2">
        <w:rPr>
          <w:bCs w:val="0"/>
          <w:sz w:val="24"/>
          <w:szCs w:val="24"/>
        </w:rPr>
        <w:instrText xml:space="preserve"> REF _Ref55336310 \r \h </w:instrText>
      </w:r>
      <w:r w:rsidR="006163D2">
        <w:rPr>
          <w:bCs w:val="0"/>
          <w:sz w:val="24"/>
          <w:szCs w:val="24"/>
        </w:rPr>
        <w:instrText xml:space="preserve"> \* MERGEFORMAT </w:instrText>
      </w:r>
      <w:r w:rsidR="007F30BA" w:rsidRPr="006163D2">
        <w:rPr>
          <w:bCs w:val="0"/>
          <w:sz w:val="24"/>
          <w:szCs w:val="24"/>
        </w:rPr>
      </w:r>
      <w:r w:rsidR="007F30BA" w:rsidRPr="006163D2">
        <w:rPr>
          <w:bCs w:val="0"/>
          <w:sz w:val="24"/>
          <w:szCs w:val="24"/>
        </w:rPr>
        <w:fldChar w:fldCharType="separate"/>
      </w:r>
      <w:r w:rsidR="00090FCB" w:rsidRPr="006163D2">
        <w:rPr>
          <w:bCs w:val="0"/>
          <w:sz w:val="24"/>
          <w:szCs w:val="24"/>
        </w:rPr>
        <w:t>5.1</w:t>
      </w:r>
      <w:r w:rsidR="007F30BA" w:rsidRPr="006163D2">
        <w:rPr>
          <w:bCs w:val="0"/>
          <w:sz w:val="24"/>
          <w:szCs w:val="24"/>
        </w:rPr>
        <w:fldChar w:fldCharType="end"/>
      </w:r>
      <w:r w:rsidR="00BB27D7" w:rsidRPr="006163D2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6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</w:t>
      </w:r>
      <w:bookmarkStart w:id="617" w:name="_GoBack"/>
      <w:bookmarkEnd w:id="617"/>
      <w:r w:rsidRPr="00AE1D21">
        <w:rPr>
          <w:bCs w:val="0"/>
          <w:sz w:val="24"/>
          <w:szCs w:val="24"/>
        </w:rPr>
        <w:t xml:space="preserve">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lastRenderedPageBreak/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0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lastRenderedPageBreak/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090FCB" w:rsidRPr="00C841EC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lastRenderedPageBreak/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6163D2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оценивает и сопоставляет Заявки </w:t>
      </w:r>
      <w:r w:rsidRPr="006163D2">
        <w:rPr>
          <w:sz w:val="24"/>
          <w:szCs w:val="24"/>
        </w:rPr>
        <w:t>и проводит их ранжирование по степени предпочтительности для Заказчика</w:t>
      </w:r>
      <w:r w:rsidR="00D275BB" w:rsidRPr="006163D2">
        <w:rPr>
          <w:sz w:val="24"/>
          <w:szCs w:val="24"/>
        </w:rPr>
        <w:t xml:space="preserve">. Порядок проведения оценочной стадии, </w:t>
      </w:r>
      <w:r w:rsidRPr="006163D2">
        <w:rPr>
          <w:sz w:val="24"/>
          <w:szCs w:val="24"/>
        </w:rPr>
        <w:t>критери</w:t>
      </w:r>
      <w:r w:rsidR="00D275BB" w:rsidRPr="006163D2">
        <w:rPr>
          <w:sz w:val="24"/>
          <w:szCs w:val="24"/>
        </w:rPr>
        <w:t>и</w:t>
      </w:r>
      <w:r w:rsidRPr="006163D2">
        <w:rPr>
          <w:sz w:val="24"/>
          <w:szCs w:val="24"/>
        </w:rPr>
        <w:t xml:space="preserve"> и их весов</w:t>
      </w:r>
      <w:r w:rsidR="00D275BB" w:rsidRPr="006163D2">
        <w:rPr>
          <w:sz w:val="24"/>
          <w:szCs w:val="24"/>
        </w:rPr>
        <w:t>ые</w:t>
      </w:r>
      <w:r w:rsidRPr="006163D2">
        <w:rPr>
          <w:sz w:val="24"/>
          <w:szCs w:val="24"/>
        </w:rPr>
        <w:t xml:space="preserve"> коэффициент</w:t>
      </w:r>
      <w:r w:rsidR="00D275BB" w:rsidRPr="006163D2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163D2">
        <w:rPr>
          <w:sz w:val="24"/>
          <w:szCs w:val="24"/>
        </w:rPr>
        <w:t>Закупочная комиссия</w:t>
      </w:r>
      <w:r w:rsidRPr="00751A4B">
        <w:rPr>
          <w:sz w:val="24"/>
          <w:szCs w:val="24"/>
        </w:rPr>
        <w:t xml:space="preserve">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lastRenderedPageBreak/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lastRenderedPageBreak/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6163D2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</w:t>
      </w:r>
      <w:r w:rsidRPr="006163D2">
        <w:rPr>
          <w:sz w:val="24"/>
          <w:szCs w:val="24"/>
        </w:rPr>
        <w:t xml:space="preserve">оказываемых российскими лицами </w:t>
      </w:r>
      <w:r w:rsidRPr="006163D2">
        <w:rPr>
          <w:i/>
          <w:sz w:val="24"/>
          <w:szCs w:val="24"/>
          <w:lang w:val="en-US"/>
        </w:rPr>
        <w:t>k</w:t>
      </w:r>
      <w:r w:rsidRPr="006163D2">
        <w:rPr>
          <w:i/>
          <w:sz w:val="24"/>
          <w:szCs w:val="24"/>
          <w:vertAlign w:val="subscript"/>
        </w:rPr>
        <w:t>ПРИОР</w:t>
      </w:r>
      <w:r w:rsidRPr="006163D2">
        <w:rPr>
          <w:sz w:val="24"/>
          <w:szCs w:val="24"/>
        </w:rPr>
        <w:t xml:space="preserve">=0,85, иначе </w:t>
      </w:r>
      <w:r w:rsidRPr="006163D2">
        <w:rPr>
          <w:i/>
          <w:sz w:val="24"/>
          <w:szCs w:val="24"/>
          <w:lang w:val="en-US"/>
        </w:rPr>
        <w:t>k</w:t>
      </w:r>
      <w:r w:rsidRPr="006163D2">
        <w:rPr>
          <w:i/>
          <w:sz w:val="24"/>
          <w:szCs w:val="24"/>
          <w:vertAlign w:val="subscript"/>
        </w:rPr>
        <w:t>ПРИОР</w:t>
      </w:r>
      <w:r w:rsidRPr="006163D2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6163D2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6163D2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63D2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6163D2">
        <w:fldChar w:fldCharType="begin"/>
      </w:r>
      <w:r w:rsidR="00402725" w:rsidRPr="006163D2">
        <w:instrText xml:space="preserve"> REF _Ref303251044 \r \h  \* MERGEFORMAT </w:instrText>
      </w:r>
      <w:r w:rsidR="00402725" w:rsidRPr="006163D2">
        <w:fldChar w:fldCharType="separate"/>
      </w:r>
      <w:r w:rsidR="00090FCB" w:rsidRPr="006163D2">
        <w:rPr>
          <w:rFonts w:ascii="Times New Roman" w:hAnsi="Times New Roman" w:cs="Times New Roman"/>
          <w:sz w:val="24"/>
          <w:szCs w:val="24"/>
        </w:rPr>
        <w:t>3.10</w:t>
      </w:r>
      <w:r w:rsidR="00402725" w:rsidRPr="006163D2">
        <w:fldChar w:fldCharType="end"/>
      </w:r>
      <w:r w:rsidRPr="006163D2">
        <w:rPr>
          <w:rFonts w:ascii="Times New Roman" w:hAnsi="Times New Roman" w:cs="Times New Roman"/>
          <w:sz w:val="24"/>
          <w:szCs w:val="24"/>
        </w:rPr>
        <w:t>) и Договор</w:t>
      </w:r>
      <w:r w:rsidRPr="00751A4B">
        <w:rPr>
          <w:rFonts w:ascii="Times New Roman" w:hAnsi="Times New Roman" w:cs="Times New Roman"/>
          <w:sz w:val="24"/>
          <w:szCs w:val="24"/>
        </w:rPr>
        <w:t xml:space="preserve">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bCs w:val="0"/>
          <w:sz w:val="24"/>
          <w:szCs w:val="24"/>
        </w:rPr>
        <w:lastRenderedPageBreak/>
        <w:t xml:space="preserve">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>Признание запроса предложений несостоявшимся</w:t>
      </w:r>
      <w:bookmarkEnd w:id="725"/>
      <w:bookmarkEnd w:id="726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</w:t>
      </w:r>
      <w:r w:rsidRPr="00EB7BE2">
        <w:rPr>
          <w:bCs w:val="0"/>
          <w:sz w:val="24"/>
          <w:szCs w:val="24"/>
        </w:rPr>
        <w:lastRenderedPageBreak/>
        <w:t>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3.12.6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lastRenderedPageBreak/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>
        <w:t>закупаемых услуг</w:t>
      </w:r>
      <w:bookmarkEnd w:id="773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6163D2">
        <w:rPr>
          <w:b w:val="0"/>
          <w:szCs w:val="24"/>
        </w:rPr>
        <w:t>по Лоту №1 (подраздел</w:t>
      </w:r>
      <w:r w:rsidR="00A154B7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1.1.4</w:t>
      </w:r>
      <w:r w:rsidR="007F30BA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3803A7">
        <w:t xml:space="preserve">Требование к </w:t>
      </w:r>
      <w:bookmarkEnd w:id="798"/>
      <w:bookmarkEnd w:id="799"/>
      <w:bookmarkEnd w:id="800"/>
      <w:r w:rsidR="00C3704B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lastRenderedPageBreak/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0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1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9375A2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lastRenderedPageBreak/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0A6CB1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0A6CB1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0A6CB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4D25B8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0A6CB1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0A6CB1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0A6CB1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0A6CB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0A6CB1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402725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402725">
        <w:rPr>
          <w:snapToGrid w:val="0"/>
          <w:sz w:val="24"/>
          <w:szCs w:val="24"/>
        </w:rPr>
        <w:t>экологической безопасности.</w:t>
      </w:r>
    </w:p>
    <w:p w:rsidR="00AF12BB" w:rsidRPr="00402725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402725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402725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vertAlign w:val="subscript"/>
        </w:rPr>
        <w:t>1.1.4</w:t>
      </w:r>
      <w:r w:rsidR="00402725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A84" w:rsidRDefault="007B5A84">
      <w:pPr>
        <w:spacing w:line="240" w:lineRule="auto"/>
      </w:pPr>
      <w:r>
        <w:separator/>
      </w:r>
    </w:p>
  </w:endnote>
  <w:endnote w:type="continuationSeparator" w:id="0">
    <w:p w:rsidR="007B5A84" w:rsidRDefault="007B5A84">
      <w:pPr>
        <w:spacing w:line="240" w:lineRule="auto"/>
      </w:pPr>
      <w:r>
        <w:continuationSeparator/>
      </w:r>
    </w:p>
  </w:endnote>
  <w:endnote w:id="1">
    <w:p w:rsidR="000A6CB1" w:rsidRPr="004D25B8" w:rsidRDefault="000A6CB1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A6CB1" w:rsidRDefault="000A6CB1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Pr="00FA0376" w:rsidRDefault="000A6CB1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037592">
      <w:rPr>
        <w:noProof/>
        <w:sz w:val="16"/>
        <w:szCs w:val="16"/>
        <w:lang w:eastAsia="ru-RU"/>
      </w:rPr>
      <w:t>49</w:t>
    </w:r>
    <w:r w:rsidRPr="00FA0376">
      <w:rPr>
        <w:sz w:val="16"/>
        <w:szCs w:val="16"/>
        <w:lang w:eastAsia="ru-RU"/>
      </w:rPr>
      <w:fldChar w:fldCharType="end"/>
    </w:r>
  </w:p>
  <w:p w:rsidR="000A6CB1" w:rsidRPr="00EE0539" w:rsidRDefault="000A6CB1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</w:t>
    </w:r>
    <w:r w:rsidRPr="000A6CB1">
      <w:rPr>
        <w:sz w:val="18"/>
        <w:szCs w:val="18"/>
      </w:rPr>
      <w:t xml:space="preserve">предложений на право заключения </w:t>
    </w:r>
    <w:r w:rsidR="00037592" w:rsidRPr="00037592">
      <w:rPr>
        <w:iCs/>
        <w:sz w:val="18"/>
        <w:szCs w:val="18"/>
      </w:rPr>
      <w:t>Договора</w:t>
    </w:r>
    <w:r w:rsidR="00037592" w:rsidRPr="00037592">
      <w:rPr>
        <w:sz w:val="18"/>
        <w:szCs w:val="18"/>
      </w:rPr>
      <w:t xml:space="preserve"> на оказание услуг по проведению предрейсовых, послерейсовых медицинских осмотров водителей, находящихся на базах Вяземского, Сафоновского, Рославльского РЭС для нужд филиала ПАО «МРСК Центра» - «Смоленскэнерго»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A84" w:rsidRDefault="007B5A84">
      <w:pPr>
        <w:spacing w:line="240" w:lineRule="auto"/>
      </w:pPr>
      <w:r>
        <w:separator/>
      </w:r>
    </w:p>
  </w:footnote>
  <w:footnote w:type="continuationSeparator" w:id="0">
    <w:p w:rsidR="007B5A84" w:rsidRDefault="007B5A84">
      <w:pPr>
        <w:spacing w:line="240" w:lineRule="auto"/>
      </w:pPr>
      <w:r>
        <w:continuationSeparator/>
      </w:r>
    </w:p>
  </w:footnote>
  <w:footnote w:id="1">
    <w:p w:rsidR="000A6CB1" w:rsidRPr="00B36685" w:rsidRDefault="000A6CB1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0A6CB1" w:rsidRDefault="000A6CB1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0A6CB1" w:rsidRDefault="000A6CB1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0A6CB1" w:rsidRPr="00F83889" w:rsidRDefault="000A6CB1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0A6CB1" w:rsidRPr="00F83889" w:rsidRDefault="000A6CB1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0A6CB1" w:rsidRPr="00F83889" w:rsidRDefault="000A6CB1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0A6CB1" w:rsidRPr="00F83889" w:rsidRDefault="000A6CB1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0A6CB1" w:rsidRDefault="000A6CB1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Pr="00930031" w:rsidRDefault="000A6CB1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CB1" w:rsidRDefault="000A6CB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592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6CB1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163D2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391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A84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46BF6F6-6A42-401B-9856-7A9673167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ebedev.AAL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96A4B-8916-4FE5-8258-2A538CCEB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94</Pages>
  <Words>29130</Words>
  <Characters>166041</Characters>
  <Application>Microsoft Office Word</Application>
  <DocSecurity>0</DocSecurity>
  <Lines>1383</Lines>
  <Paragraphs>389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194782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144</cp:revision>
  <cp:lastPrinted>2015-12-29T14:27:00Z</cp:lastPrinted>
  <dcterms:created xsi:type="dcterms:W3CDTF">2016-01-13T12:36:00Z</dcterms:created>
  <dcterms:modified xsi:type="dcterms:W3CDTF">2018-01-18T06:54:00Z</dcterms:modified>
</cp:coreProperties>
</file>